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default" w:eastAsia="微软雅黑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中小微企业声明函（货物）</w:t>
      </w:r>
    </w:p>
    <w:p>
      <w:pPr>
        <w:spacing w:line="22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（联合体）郑重声明，根据《政府采购促进中小企业发展管理办法》（财库（2020）46号）的规定，本公司（联合体）参加了（此处填写已参加过采购过的单位名称）的（项目名称）采购活动，提供的货物全部由符合政策要求的中小企业制造。相关企业（含联合体中的中小企业、签订分包意向协议的中小企业）的具体情况如下：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1．（标的名称），属于（采购文件中明确的所属行业）行业；制造商为（企业名称），从业人员人，营业收入为万元，资产总额为万元，属于（中型企业，小型企业，微型企业）；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2．（标的名称），属于（采购文件中明确的所属行业）行业；制造商为（企业名称），从业人员人，营业收入为万元，资产总额为万元，属于（中型企业、小型企业，微型企业）；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22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本企业对上述声明内容的真实性负责。如有虚假，将依法承担相应责任。</w:t>
      </w:r>
    </w:p>
    <w:p>
      <w:pPr>
        <w:spacing w:line="220" w:lineRule="atLeast"/>
        <w:ind w:left="2880" w:firstLine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企业名称（盖章）：</w:t>
      </w:r>
    </w:p>
    <w:p>
      <w:pPr>
        <w:spacing w:line="220" w:lineRule="atLeast"/>
        <w:ind w:left="3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>
      <w:pPr>
        <w:spacing w:line="220" w:lineRule="atLeast"/>
        <w:ind w:left="3600" w:firstLine="720"/>
        <w:rPr>
          <w:sz w:val="28"/>
          <w:szCs w:val="28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00000000"/>
    <w:rsid w:val="2C8B479F"/>
    <w:rsid w:val="487F42B2"/>
    <w:rsid w:val="5C0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422</Characters>
  <Lines>0</Lines>
  <Paragraphs>0</Paragraphs>
  <TotalTime>0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2023-02-24T09:39:00Z</dcterms:created>
  <dc:creator>pc</dc:creator>
  <cp:lastModifiedBy>#^豪^&amp;</cp:lastModifiedBy>
  <dcterms:modified xsi:type="dcterms:W3CDTF">2023-05-18T07:19:05Z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536CC5DDE78B486D966A2FB02C432F1F</vt:lpwstr>
  </property>
</Properties>
</file>