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175"/>
        <w:jc w:val="both"/>
        <w:rPr>
          <w:rFonts w:hint="eastAsia" w:ascii="华文中宋" w:hAnsi="华文中宋" w:eastAsia="华文中宋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附件：</w:t>
      </w:r>
    </w:p>
    <w:p>
      <w:pPr>
        <w:pStyle w:val="2"/>
        <w:spacing w:before="36"/>
        <w:ind w:left="175"/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废品</w:t>
      </w:r>
      <w:r>
        <w:rPr>
          <w:rFonts w:ascii="华文中宋" w:hAnsi="华文中宋" w:eastAsia="华文中宋"/>
          <w:sz w:val="48"/>
          <w:szCs w:val="48"/>
        </w:rPr>
        <w:t>回收</w:t>
      </w:r>
      <w:r>
        <w:rPr>
          <w:rFonts w:hint="eastAsia" w:ascii="华文中宋" w:hAnsi="华文中宋" w:eastAsia="华文中宋"/>
          <w:sz w:val="48"/>
          <w:szCs w:val="48"/>
          <w:lang w:val="en-US" w:eastAsia="zh-CN"/>
        </w:rPr>
        <w:t>数量及</w:t>
      </w:r>
      <w:r>
        <w:rPr>
          <w:rFonts w:hint="eastAsia" w:ascii="华文中宋" w:hAnsi="华文中宋" w:eastAsia="华文中宋"/>
          <w:sz w:val="48"/>
          <w:szCs w:val="48"/>
        </w:rPr>
        <w:t>报价</w:t>
      </w:r>
    </w:p>
    <w:tbl>
      <w:tblPr>
        <w:tblStyle w:val="6"/>
        <w:tblW w:w="996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680"/>
        <w:gridCol w:w="1920"/>
        <w:gridCol w:w="1545"/>
        <w:gridCol w:w="1680"/>
        <w:gridCol w:w="17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362" w:type="dxa"/>
            <w:vAlign w:val="top"/>
          </w:tcPr>
          <w:p>
            <w:pPr>
              <w:pStyle w:val="5"/>
              <w:ind w:left="122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序</w:t>
            </w:r>
          </w:p>
          <w:p>
            <w:pPr>
              <w:pStyle w:val="5"/>
              <w:ind w:left="122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号</w:t>
            </w:r>
          </w:p>
        </w:tc>
        <w:tc>
          <w:tcPr>
            <w:tcW w:w="1680" w:type="dxa"/>
            <w:vAlign w:val="top"/>
          </w:tcPr>
          <w:p>
            <w:pPr>
              <w:pStyle w:val="5"/>
              <w:ind w:right="798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名</w:t>
            </w:r>
          </w:p>
          <w:p>
            <w:pPr>
              <w:pStyle w:val="5"/>
              <w:ind w:right="798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 称</w:t>
            </w:r>
          </w:p>
        </w:tc>
        <w:tc>
          <w:tcPr>
            <w:tcW w:w="1920" w:type="dxa"/>
            <w:vAlign w:val="top"/>
          </w:tcPr>
          <w:p>
            <w:pPr>
              <w:pStyle w:val="5"/>
              <w:spacing w:before="88"/>
              <w:ind w:left="572" w:right="537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规</w:t>
            </w:r>
          </w:p>
          <w:p>
            <w:pPr>
              <w:pStyle w:val="5"/>
              <w:spacing w:before="88"/>
              <w:ind w:left="572" w:right="537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格</w:t>
            </w:r>
          </w:p>
        </w:tc>
        <w:tc>
          <w:tcPr>
            <w:tcW w:w="1545" w:type="dxa"/>
            <w:vAlign w:val="top"/>
          </w:tcPr>
          <w:p>
            <w:pPr>
              <w:pStyle w:val="5"/>
              <w:spacing w:before="88"/>
              <w:ind w:right="53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  <w:t>数</w:t>
            </w:r>
          </w:p>
          <w:p>
            <w:pPr>
              <w:pStyle w:val="5"/>
              <w:spacing w:before="88"/>
              <w:ind w:right="530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  <w:t>量</w:t>
            </w:r>
          </w:p>
        </w:tc>
        <w:tc>
          <w:tcPr>
            <w:tcW w:w="1680" w:type="dxa"/>
            <w:vAlign w:val="top"/>
          </w:tcPr>
          <w:p>
            <w:pPr>
              <w:pStyle w:val="5"/>
              <w:spacing w:before="88"/>
              <w:ind w:left="564" w:right="53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单</w:t>
            </w:r>
          </w:p>
          <w:p>
            <w:pPr>
              <w:pStyle w:val="5"/>
              <w:spacing w:before="88"/>
              <w:ind w:left="564" w:right="53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价</w:t>
            </w:r>
          </w:p>
        </w:tc>
        <w:tc>
          <w:tcPr>
            <w:tcW w:w="1780" w:type="dxa"/>
            <w:vAlign w:val="top"/>
          </w:tcPr>
          <w:p>
            <w:pPr>
              <w:pStyle w:val="5"/>
              <w:spacing w:before="88"/>
              <w:ind w:left="564" w:right="530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left="4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空调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spacing w:before="88"/>
              <w:ind w:left="40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KWD030-DM</w:t>
            </w:r>
          </w:p>
        </w:tc>
        <w:tc>
          <w:tcPr>
            <w:tcW w:w="1545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风管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如图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电缆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3*70+1*35</w:t>
            </w:r>
          </w:p>
        </w:tc>
        <w:tc>
          <w:tcPr>
            <w:tcW w:w="1545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约150米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铁棚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362" w:type="dxa"/>
            <w:vAlign w:val="center"/>
          </w:tcPr>
          <w:p>
            <w:pPr>
              <w:pStyle w:val="5"/>
              <w:ind w:right="19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空气过滤器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一批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5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</w:tr>
    </w:tbl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180975</wp:posOffset>
            </wp:positionV>
            <wp:extent cx="4733925" cy="3550285"/>
            <wp:effectExtent l="0" t="0" r="9525" b="12065"/>
            <wp:wrapNone/>
            <wp:docPr id="1" name="图片 1" descr="1c6b66a660d4bfca7ecb2a62b3edf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6b66a660d4bfca7ecb2a62b3edf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1920" cy="3901440"/>
            <wp:effectExtent l="0" t="0" r="17780" b="3810"/>
            <wp:docPr id="2" name="图片 2" descr="79f8d193a9a23e54c61c31cf861c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f8d193a9a23e54c61c31cf861c1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1920" cy="3901440"/>
            <wp:effectExtent l="0" t="0" r="17780" b="3810"/>
            <wp:docPr id="3" name="图片 3" descr="fdaea571819a0f5bd356b146f5f7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aea571819a0f5bd356b146f5f78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68580</wp:posOffset>
            </wp:positionV>
            <wp:extent cx="2701925" cy="3603625"/>
            <wp:effectExtent l="0" t="0" r="3175" b="15875"/>
            <wp:wrapNone/>
            <wp:docPr id="6" name="图片 6" descr="438a5db95c9205a56964c964fb8c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38a5db95c9205a56964c964fb8c5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498475</wp:posOffset>
            </wp:positionV>
            <wp:extent cx="3696970" cy="2773045"/>
            <wp:effectExtent l="0" t="0" r="8255" b="17780"/>
            <wp:wrapNone/>
            <wp:docPr id="4" name="图片 4" descr="2a8141c0581beb93d3489da74d58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8141c0581beb93d3489da74d581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96970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137160</wp:posOffset>
            </wp:positionV>
            <wp:extent cx="3095625" cy="4128770"/>
            <wp:effectExtent l="0" t="0" r="9525" b="5080"/>
            <wp:wrapNone/>
            <wp:docPr id="7" name="图片 7" descr="401a15ebd89f30ce271a94882e35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01a15ebd89f30ce271a94882e35c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1920" cy="3901440"/>
            <wp:effectExtent l="0" t="0" r="17780" b="3810"/>
            <wp:docPr id="8" name="图片 8" descr="10c0a2e572c667d21b88d2751918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c0a2e572c667d21b88d27519189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以现场实物为准。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WI5ZTRjMDcxNzNmZjlkOWMyY2IyNzgzNWIwMzQifQ=="/>
  </w:docVars>
  <w:rsids>
    <w:rsidRoot w:val="00000000"/>
    <w:rsid w:val="12B772C8"/>
    <w:rsid w:val="1D1A3735"/>
    <w:rsid w:val="2DA1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4"/>
      <w:jc w:val="left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spacing w:before="98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2023-11-23T02:00:00Z</dcterms:created>
  <dc:creator>lenovo</dc:creator>
  <cp:lastModifiedBy>亿织</cp:lastModifiedBy>
  <dcterms:modified xsi:type="dcterms:W3CDTF">2023-11-23T07:12:29Z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75B46B4E40A24A1FA86A0A03A50238C1_12</vt:lpwstr>
  </property>
</Properties>
</file>